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4106"/>
        <w:gridCol w:w="5245"/>
        <w:gridCol w:w="1417"/>
        <w:gridCol w:w="4253"/>
      </w:tblGrid>
      <w:tr w:rsidR="00BF776C" w:rsidRPr="008D527C" w14:paraId="34623CAB" w14:textId="3FD6A1D1" w:rsidTr="00F347B6">
        <w:trPr>
          <w:trHeight w:val="2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1FA9968" w14:textId="3A62D3BC" w:rsidR="00985391" w:rsidRPr="008D527C" w:rsidRDefault="008B2833" w:rsidP="00F347B6">
            <w:pPr>
              <w:tabs>
                <w:tab w:val="center" w:pos="4284"/>
                <w:tab w:val="left" w:pos="5304"/>
              </w:tabs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8D527C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Kriterien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4320DDE" w14:textId="35F0607D" w:rsidR="00985391" w:rsidRPr="008D527C" w:rsidRDefault="008B2833" w:rsidP="00B20416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8D527C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Stärke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5DC02C0" w14:textId="32274AB0" w:rsidR="00985391" w:rsidRPr="008D527C" w:rsidRDefault="008B2833" w:rsidP="00B20416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8D527C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Neutral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280AA5FF" w14:textId="1222FC51" w:rsidR="00985391" w:rsidRPr="008D527C" w:rsidRDefault="008B2833" w:rsidP="00B20416">
            <w:pPr>
              <w:spacing w:before="120" w:after="120"/>
              <w:jc w:val="center"/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8D527C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Schwäche</w:t>
            </w:r>
            <w:r w:rsidR="00F347B6" w:rsidRPr="008D527C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/Herausforderungen</w:t>
            </w:r>
          </w:p>
        </w:tc>
      </w:tr>
      <w:tr w:rsidR="00985391" w:rsidRPr="008D527C" w14:paraId="74F10F76" w14:textId="3B8EDDA9" w:rsidTr="00F347B6">
        <w:tc>
          <w:tcPr>
            <w:tcW w:w="41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DA1634" w14:textId="66ADE14B" w:rsidR="00985391" w:rsidRPr="008D527C" w:rsidRDefault="008B2833" w:rsidP="009B4CD4">
            <w:pPr>
              <w:spacing w:before="120"/>
              <w:rPr>
                <w:rFonts w:ascii="Source Sans Pro" w:hAnsi="Source Sans Pro"/>
                <w:b/>
              </w:rPr>
            </w:pPr>
            <w:r w:rsidRPr="008D527C">
              <w:rPr>
                <w:rFonts w:ascii="Source Sans Pro" w:hAnsi="Source Sans Pro"/>
                <w:b/>
              </w:rPr>
              <w:t>Bisherige strategische Ausrichtung</w:t>
            </w:r>
          </w:p>
          <w:p w14:paraId="6DFDD3F2" w14:textId="63994BD7" w:rsidR="00985391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03E60AD" w14:textId="740F7CB9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776C8AE" w14:textId="42FD72A8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3F4F8220" w14:textId="71638B34" w:rsidR="009B4CD4" w:rsidRPr="008D527C" w:rsidRDefault="009B4CD4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A1EEFB3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3FDC3D" w14:textId="6F4AF827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2DA74CF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</w:tr>
      <w:tr w:rsidR="00985391" w:rsidRPr="008D527C" w14:paraId="309BEEB7" w14:textId="41C00FED" w:rsidTr="00F347B6">
        <w:tc>
          <w:tcPr>
            <w:tcW w:w="4106" w:type="dxa"/>
            <w:shd w:val="clear" w:color="auto" w:fill="D9D9D9" w:themeFill="background1" w:themeFillShade="D9"/>
          </w:tcPr>
          <w:p w14:paraId="2AE3C883" w14:textId="210E10FE" w:rsidR="00985391" w:rsidRPr="008D527C" w:rsidRDefault="00985391" w:rsidP="009B4CD4">
            <w:pPr>
              <w:spacing w:before="120"/>
              <w:rPr>
                <w:rFonts w:ascii="Source Sans Pro" w:hAnsi="Source Sans Pro"/>
                <w:b/>
              </w:rPr>
            </w:pPr>
            <w:r w:rsidRPr="008D527C">
              <w:rPr>
                <w:rFonts w:ascii="Source Sans Pro" w:hAnsi="Source Sans Pro"/>
                <w:b/>
              </w:rPr>
              <w:t xml:space="preserve">Unsere </w:t>
            </w:r>
            <w:r w:rsidR="008B2833" w:rsidRPr="008D527C">
              <w:rPr>
                <w:rFonts w:ascii="Source Sans Pro" w:hAnsi="Source Sans Pro"/>
                <w:b/>
              </w:rPr>
              <w:t>Angebote</w:t>
            </w:r>
          </w:p>
          <w:p w14:paraId="2F149F13" w14:textId="323E5E6B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45276D93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4A379CB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B617E83" w14:textId="12E03916" w:rsidR="009B4CD4" w:rsidRPr="008D527C" w:rsidRDefault="009B4CD4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11027131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63F2C86" w14:textId="7FDE5F7E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002FD224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</w:tr>
      <w:tr w:rsidR="00985391" w:rsidRPr="008D527C" w14:paraId="3794E982" w14:textId="459D56CA" w:rsidTr="00F347B6">
        <w:tc>
          <w:tcPr>
            <w:tcW w:w="4106" w:type="dxa"/>
            <w:shd w:val="clear" w:color="auto" w:fill="D9D9D9" w:themeFill="background1" w:themeFillShade="D9"/>
          </w:tcPr>
          <w:p w14:paraId="3A7836F0" w14:textId="5F1A379F" w:rsidR="00985391" w:rsidRPr="008D527C" w:rsidRDefault="008B2833" w:rsidP="009B4CD4">
            <w:pPr>
              <w:spacing w:before="120"/>
              <w:rPr>
                <w:rFonts w:ascii="Source Sans Pro" w:hAnsi="Source Sans Pro"/>
                <w:b/>
              </w:rPr>
            </w:pPr>
            <w:r w:rsidRPr="008D527C">
              <w:rPr>
                <w:rFonts w:ascii="Source Sans Pro" w:hAnsi="Source Sans Pro"/>
                <w:b/>
              </w:rPr>
              <w:t>Unsere Kirchgemeinde</w:t>
            </w:r>
          </w:p>
          <w:p w14:paraId="5E842EF8" w14:textId="1DB90AF6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00AD236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A2F2D99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E45B047" w14:textId="26F00EF0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64A39315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2887247" w14:textId="25BD2790" w:rsidR="00985391" w:rsidRPr="008D527C" w:rsidRDefault="00985391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40176790" w14:textId="77777777" w:rsidR="00985391" w:rsidRPr="008D527C" w:rsidRDefault="00985391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47891A1F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7AA96D9D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Personelles</w:t>
            </w:r>
          </w:p>
          <w:p w14:paraId="0C14E8D1" w14:textId="6A86F6CB" w:rsidR="00660CB2" w:rsidRPr="008D527C" w:rsidRDefault="00F347B6" w:rsidP="00660CB2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36CF00C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541A221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4AFA34F4" w14:textId="7436CEE8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BCE4DE0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48E9764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5D52AB79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45C975E5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0A13FF4F" w14:textId="08B46364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Freiwilligenarbeit</w:t>
            </w:r>
          </w:p>
          <w:p w14:paraId="41F56E15" w14:textId="41952A7E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F8CE7E7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BA985AC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249C6FA" w14:textId="6C27EB90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3634207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41E9053F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237B21B9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19A03BE5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48951BAE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lastRenderedPageBreak/>
              <w:t>Behördenmitglieder</w:t>
            </w:r>
            <w:r w:rsidRPr="008D527C">
              <w:rPr>
                <w:rFonts w:ascii="Source Sans Pro" w:hAnsi="Source Sans Pro"/>
              </w:rPr>
              <w:t xml:space="preserve"> </w:t>
            </w:r>
          </w:p>
          <w:p w14:paraId="117A01F6" w14:textId="128BFD3E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0A9F21E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62BA21C4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4ECF2E54" w14:textId="23A276F5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D312980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6211FD4C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672F38BB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6437658E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7C16F352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Aufbauorganisation</w:t>
            </w:r>
          </w:p>
          <w:p w14:paraId="19AE573D" w14:textId="1F7EE25B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0557C60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A915812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CC37B43" w14:textId="25495489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25CB0D9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68F96A3E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436DBEA4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13EBA822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1A7F963D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Ablauforganisation</w:t>
            </w:r>
          </w:p>
          <w:p w14:paraId="34ECABA4" w14:textId="61BE84B0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6818B37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62C6B89C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4EE65B95" w14:textId="10B243E2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6543B77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187A4A5B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26833DEE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6706695B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4B06EA98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Finanzen</w:t>
            </w:r>
          </w:p>
          <w:p w14:paraId="7CA52DC8" w14:textId="64F546A7" w:rsidR="009B4CD4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68678E6C" w14:textId="67CFC476" w:rsidR="00832873" w:rsidRPr="008D527C" w:rsidRDefault="00832873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</w:t>
            </w:r>
          </w:p>
          <w:p w14:paraId="67DA4E2F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E9DF75C" w14:textId="77777777" w:rsidR="001113EA" w:rsidRPr="008D527C" w:rsidRDefault="001113EA" w:rsidP="001113EA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E9FD33F" w14:textId="35007309" w:rsidR="001113EA" w:rsidRPr="008D527C" w:rsidRDefault="001113EA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2477C452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21B34C9E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768F002B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57D67986" w14:textId="77777777" w:rsidTr="00832873">
        <w:trPr>
          <w:trHeight w:val="1922"/>
        </w:trPr>
        <w:tc>
          <w:tcPr>
            <w:tcW w:w="4106" w:type="dxa"/>
            <w:shd w:val="clear" w:color="auto" w:fill="D9D9D9" w:themeFill="background1" w:themeFillShade="D9"/>
          </w:tcPr>
          <w:p w14:paraId="343DAF51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Kennzahlen</w:t>
            </w:r>
          </w:p>
          <w:p w14:paraId="525DB9B5" w14:textId="30A45208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0AA2EBD" w14:textId="2AEBBCD2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105BAC6" w14:textId="1A7D5A7D" w:rsidR="00F347B6" w:rsidRPr="008D527C" w:rsidRDefault="00F347B6" w:rsidP="001113EA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E7D59CA" w14:textId="2BE7646B" w:rsidR="008B2833" w:rsidRPr="008D527C" w:rsidRDefault="008B2833" w:rsidP="00832873">
            <w:pPr>
              <w:tabs>
                <w:tab w:val="left" w:pos="1152"/>
              </w:tabs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79EA5CEA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2EFB889A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02B43EB6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515195A2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2083576E" w14:textId="7675A444" w:rsidR="009B4CD4" w:rsidRPr="008D527C" w:rsidRDefault="008B2833" w:rsidP="009B4CD4">
            <w:pPr>
              <w:spacing w:before="120"/>
              <w:rPr>
                <w:rFonts w:ascii="Source Sans Pro" w:hAnsi="Source Sans Pro"/>
                <w:b/>
              </w:rPr>
            </w:pPr>
            <w:r w:rsidRPr="008D527C">
              <w:rPr>
                <w:rFonts w:ascii="Source Sans Pro" w:hAnsi="Source Sans Pro"/>
                <w:b/>
              </w:rPr>
              <w:lastRenderedPageBreak/>
              <w:t>Bau</w:t>
            </w:r>
            <w:r w:rsidR="009B4CD4" w:rsidRPr="008D527C">
              <w:rPr>
                <w:rFonts w:ascii="Source Sans Pro" w:hAnsi="Source Sans Pro"/>
                <w:b/>
              </w:rPr>
              <w:t xml:space="preserve">, </w:t>
            </w:r>
            <w:r w:rsidRPr="008D527C">
              <w:rPr>
                <w:rFonts w:ascii="Source Sans Pro" w:hAnsi="Source Sans Pro"/>
                <w:b/>
              </w:rPr>
              <w:t>Liegenschaften</w:t>
            </w:r>
          </w:p>
          <w:p w14:paraId="07CE2E01" w14:textId="6AD63F2C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605223C" w14:textId="3264BE37" w:rsidR="001113EA" w:rsidRPr="00832873" w:rsidRDefault="009B4CD4" w:rsidP="001113EA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32873">
              <w:rPr>
                <w:rFonts w:ascii="Source Sans Pro" w:hAnsi="Source Sans Pro"/>
              </w:rPr>
              <w:t xml:space="preserve"> </w:t>
            </w:r>
          </w:p>
          <w:p w14:paraId="1DFF33D0" w14:textId="77777777" w:rsidR="001113EA" w:rsidRPr="008D527C" w:rsidRDefault="001113EA" w:rsidP="001113EA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07FA070C" w14:textId="6DDCEF70" w:rsidR="009B4CD4" w:rsidRPr="008D527C" w:rsidRDefault="009B4CD4" w:rsidP="009B4CD4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1DED0C43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29FC22F5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48D5E8D2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50668B53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120AEC9A" w14:textId="77777777" w:rsidR="008B2833" w:rsidRPr="008D527C" w:rsidRDefault="008B283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Informatik</w:t>
            </w:r>
          </w:p>
          <w:p w14:paraId="793D3D88" w14:textId="384263F6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3D6E9566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666502E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12BE00CA" w14:textId="7CE64F4A" w:rsidR="008B2833" w:rsidRPr="008D527C" w:rsidRDefault="008B283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1E30F437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5715A99C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7518B862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8B2833" w:rsidRPr="008D527C" w14:paraId="4240513F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2FD69577" w14:textId="4DA45C7E" w:rsidR="00545FC3" w:rsidRPr="008D527C" w:rsidRDefault="008B2833" w:rsidP="009B4CD4">
            <w:pPr>
              <w:spacing w:before="120"/>
              <w:rPr>
                <w:rFonts w:ascii="Source Sans Pro" w:hAnsi="Source Sans Pro"/>
                <w:b/>
              </w:rPr>
            </w:pPr>
            <w:r w:rsidRPr="008D527C">
              <w:rPr>
                <w:rFonts w:ascii="Source Sans Pro" w:hAnsi="Source Sans Pro"/>
                <w:b/>
              </w:rPr>
              <w:t>Marketing</w:t>
            </w:r>
            <w:r w:rsidR="009B4CD4" w:rsidRPr="008D527C">
              <w:rPr>
                <w:rFonts w:ascii="Source Sans Pro" w:hAnsi="Source Sans Pro"/>
                <w:b/>
              </w:rPr>
              <w:t xml:space="preserve">, </w:t>
            </w:r>
            <w:r w:rsidRPr="008D527C">
              <w:rPr>
                <w:rFonts w:ascii="Source Sans Pro" w:hAnsi="Source Sans Pro"/>
                <w:b/>
              </w:rPr>
              <w:t>Kommunika</w:t>
            </w:r>
            <w:r w:rsidR="00545FC3" w:rsidRPr="008D527C">
              <w:rPr>
                <w:rFonts w:ascii="Source Sans Pro" w:hAnsi="Source Sans Pro"/>
                <w:b/>
              </w:rPr>
              <w:t>tion</w:t>
            </w:r>
            <w:r w:rsidR="009B4CD4" w:rsidRPr="008D527C">
              <w:rPr>
                <w:rFonts w:ascii="Source Sans Pro" w:hAnsi="Source Sans Pro"/>
                <w:b/>
              </w:rPr>
              <w:t xml:space="preserve">, </w:t>
            </w:r>
            <w:r w:rsidR="00545FC3" w:rsidRPr="008D527C">
              <w:rPr>
                <w:rFonts w:ascii="Source Sans Pro" w:hAnsi="Source Sans Pro"/>
                <w:b/>
              </w:rPr>
              <w:t>Öffentlichkeitsarbeit</w:t>
            </w:r>
          </w:p>
          <w:p w14:paraId="2E1EE4A8" w14:textId="66019A46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7236C2BE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39D9D854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2C07FE29" w14:textId="53F77022" w:rsidR="009B4CD4" w:rsidRPr="008D527C" w:rsidRDefault="009B4CD4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49AE43FC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D72F343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7DEB2D93" w14:textId="77777777" w:rsidR="008B2833" w:rsidRPr="008D527C" w:rsidRDefault="008B2833">
            <w:pPr>
              <w:rPr>
                <w:rFonts w:ascii="Source Sans Pro" w:hAnsi="Source Sans Pro"/>
              </w:rPr>
            </w:pPr>
          </w:p>
        </w:tc>
      </w:tr>
      <w:tr w:rsidR="00545FC3" w:rsidRPr="008D527C" w14:paraId="719DC507" w14:textId="77777777" w:rsidTr="00F347B6">
        <w:tc>
          <w:tcPr>
            <w:tcW w:w="4106" w:type="dxa"/>
            <w:shd w:val="clear" w:color="auto" w:fill="D9D9D9" w:themeFill="background1" w:themeFillShade="D9"/>
          </w:tcPr>
          <w:p w14:paraId="0642A1A8" w14:textId="77777777" w:rsidR="00545FC3" w:rsidRPr="008D527C" w:rsidRDefault="00545FC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Nachhaltigkeit</w:t>
            </w:r>
          </w:p>
          <w:p w14:paraId="754CD82B" w14:textId="66885B53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200DD8AB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4E3DD317" w14:textId="77777777" w:rsidR="009B4CD4" w:rsidRPr="008D527C" w:rsidRDefault="009B4CD4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601E7071" w14:textId="07656F1F" w:rsidR="00545FC3" w:rsidRPr="008D527C" w:rsidRDefault="00545FC3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0ACC7DB0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61FE8C39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7D5644E3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</w:tr>
      <w:tr w:rsidR="00545FC3" w:rsidRPr="008D527C" w14:paraId="7DBE3718" w14:textId="77777777" w:rsidTr="00660CB2">
        <w:trPr>
          <w:trHeight w:val="1676"/>
        </w:trPr>
        <w:tc>
          <w:tcPr>
            <w:tcW w:w="4106" w:type="dxa"/>
            <w:shd w:val="clear" w:color="auto" w:fill="D9D9D9" w:themeFill="background1" w:themeFillShade="D9"/>
          </w:tcPr>
          <w:p w14:paraId="05548A1C" w14:textId="77777777" w:rsidR="00545FC3" w:rsidRPr="008D527C" w:rsidRDefault="00545FC3" w:rsidP="009B4CD4">
            <w:pPr>
              <w:spacing w:before="120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  <w:b/>
              </w:rPr>
              <w:t>Diverses</w:t>
            </w:r>
          </w:p>
          <w:p w14:paraId="34D7F153" w14:textId="18246E93" w:rsidR="009B4CD4" w:rsidRPr="008D527C" w:rsidRDefault="00F347B6" w:rsidP="009B4CD4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56FF688D" w14:textId="076117DA" w:rsidR="001113EA" w:rsidRPr="008D527C" w:rsidRDefault="009B4CD4" w:rsidP="001113EA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3FA08745" w14:textId="77777777" w:rsidR="003B2F38" w:rsidRPr="008D527C" w:rsidRDefault="003B2F38" w:rsidP="003B2F38">
            <w:pPr>
              <w:pStyle w:val="Listenabsatz"/>
              <w:numPr>
                <w:ilvl w:val="0"/>
                <w:numId w:val="2"/>
              </w:numPr>
              <w:spacing w:before="120"/>
              <w:ind w:left="442" w:hanging="357"/>
              <w:rPr>
                <w:rFonts w:ascii="Source Sans Pro" w:hAnsi="Source Sans Pro"/>
              </w:rPr>
            </w:pPr>
            <w:r w:rsidRPr="008D527C">
              <w:rPr>
                <w:rFonts w:ascii="Source Sans Pro" w:hAnsi="Source Sans Pro"/>
              </w:rPr>
              <w:t xml:space="preserve"> </w:t>
            </w:r>
          </w:p>
          <w:p w14:paraId="661B1B15" w14:textId="77777777" w:rsidR="00F347B6" w:rsidRPr="008D527C" w:rsidRDefault="00F347B6" w:rsidP="003F645A">
            <w:pPr>
              <w:rPr>
                <w:rFonts w:ascii="Source Sans Pro" w:hAnsi="Source Sans Pro"/>
              </w:rPr>
            </w:pPr>
          </w:p>
        </w:tc>
        <w:tc>
          <w:tcPr>
            <w:tcW w:w="5245" w:type="dxa"/>
          </w:tcPr>
          <w:p w14:paraId="38EAF31C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287D4407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  <w:tc>
          <w:tcPr>
            <w:tcW w:w="4253" w:type="dxa"/>
          </w:tcPr>
          <w:p w14:paraId="68A785A0" w14:textId="77777777" w:rsidR="00545FC3" w:rsidRPr="008D527C" w:rsidRDefault="00545FC3">
            <w:pPr>
              <w:rPr>
                <w:rFonts w:ascii="Source Sans Pro" w:hAnsi="Source Sans Pro"/>
              </w:rPr>
            </w:pPr>
          </w:p>
        </w:tc>
      </w:tr>
    </w:tbl>
    <w:p w14:paraId="4B4B1BEB" w14:textId="34098928" w:rsidR="00A24F51" w:rsidRDefault="00A24F51" w:rsidP="00660CB2"/>
    <w:sectPr w:rsidR="00A24F51" w:rsidSect="00832873">
      <w:headerReference w:type="default" r:id="rId8"/>
      <w:footerReference w:type="default" r:id="rId9"/>
      <w:pgSz w:w="16838" w:h="11906" w:orient="landscape"/>
      <w:pgMar w:top="1418" w:right="1417" w:bottom="993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6CC2" w14:textId="77777777" w:rsidR="009678B4" w:rsidRDefault="009678B4" w:rsidP="00A24F51">
      <w:pPr>
        <w:spacing w:after="0" w:line="240" w:lineRule="auto"/>
      </w:pPr>
      <w:r>
        <w:separator/>
      </w:r>
    </w:p>
  </w:endnote>
  <w:endnote w:type="continuationSeparator" w:id="0">
    <w:p w14:paraId="48AA5AF5" w14:textId="77777777" w:rsidR="009678B4" w:rsidRDefault="009678B4" w:rsidP="00A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180" w14:textId="5466FCF1" w:rsidR="003F645A" w:rsidRPr="008D527C" w:rsidRDefault="003F645A">
    <w:pPr>
      <w:pStyle w:val="Fuzeile"/>
      <w:rPr>
        <w:rFonts w:ascii="Source Sans Pro" w:hAnsi="Source Sans Pro"/>
        <w:sz w:val="20"/>
        <w:szCs w:val="20"/>
      </w:rPr>
    </w:pPr>
    <w:r w:rsidRPr="008D527C">
      <w:rPr>
        <w:rFonts w:ascii="Source Sans Pro" w:hAnsi="Source Sans Pro"/>
        <w:i/>
        <w:sz w:val="20"/>
        <w:szCs w:val="20"/>
      </w:rPr>
      <w:t>Quelle:</w:t>
    </w:r>
    <w:r w:rsidRPr="008D527C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8D527C">
      <w:rPr>
        <w:rFonts w:ascii="Source Sans Pro" w:hAnsi="Source Sans Pro"/>
        <w:bCs/>
        <w:sz w:val="20"/>
        <w:szCs w:val="20"/>
      </w:rPr>
      <w:t>Ein Leitfaden, Zürich: Edition NZN bei TVZ, 2026</w:t>
    </w:r>
    <w:r w:rsidR="003D6E70" w:rsidRPr="008D527C">
      <w:rPr>
        <w:rFonts w:ascii="Source Sans Pro" w:hAnsi="Source Sans Pro"/>
        <w:bCs/>
        <w:sz w:val="20"/>
        <w:szCs w:val="20"/>
      </w:rPr>
      <w:t xml:space="preserve">, </w:t>
    </w:r>
    <w:r w:rsidR="004B25E8" w:rsidRPr="008D527C">
      <w:rPr>
        <w:rFonts w:ascii="Source Sans Pro" w:hAnsi="Source Sans Pro"/>
        <w:bCs/>
        <w:sz w:val="20"/>
        <w:szCs w:val="20"/>
      </w:rPr>
      <w:t>Tabelle 2</w:t>
    </w:r>
    <w:r w:rsidR="003D6E70" w:rsidRPr="008D527C">
      <w:rPr>
        <w:rFonts w:ascii="Source Sans Pro" w:hAnsi="Source Sans Pro"/>
        <w:bCs/>
        <w:sz w:val="20"/>
        <w:szCs w:val="20"/>
      </w:rPr>
      <w:t xml:space="preserve"> </w:t>
    </w:r>
    <w:r w:rsidR="00BC27CF" w:rsidRPr="008D527C">
      <w:rPr>
        <w:rFonts w:ascii="Source Sans Pro" w:hAnsi="Source Sans Pro"/>
        <w:bCs/>
        <w:sz w:val="20"/>
        <w:szCs w:val="20"/>
      </w:rPr>
      <w:t xml:space="preserve">bei </w:t>
    </w:r>
    <w:r w:rsidR="00985391" w:rsidRPr="008D527C">
      <w:rPr>
        <w:rFonts w:ascii="Source Sans Pro" w:hAnsi="Source Sans Pro"/>
        <w:bCs/>
        <w:sz w:val="20"/>
        <w:szCs w:val="20"/>
      </w:rPr>
      <w:t>3.</w:t>
    </w:r>
    <w:r w:rsidR="00295804" w:rsidRPr="008D527C">
      <w:rPr>
        <w:rFonts w:ascii="Source Sans Pro" w:hAnsi="Source Sans Pro"/>
        <w:bCs/>
        <w:sz w:val="20"/>
        <w:szCs w:val="20"/>
      </w:rPr>
      <w:t>6</w:t>
    </w:r>
    <w:r w:rsidR="00985391" w:rsidRPr="008D527C">
      <w:rPr>
        <w:rFonts w:ascii="Source Sans Pro" w:hAnsi="Source Sans Pro"/>
        <w:bCs/>
        <w:sz w:val="20"/>
        <w:szCs w:val="20"/>
      </w:rPr>
      <w:t>.</w:t>
    </w:r>
    <w:r w:rsidR="002E313B" w:rsidRPr="008D527C">
      <w:rPr>
        <w:rFonts w:ascii="Source Sans Pro" w:hAnsi="Source Sans Pro"/>
        <w:bCs/>
        <w:sz w:val="20"/>
        <w:szCs w:val="20"/>
      </w:rPr>
      <w:t>2</w:t>
    </w:r>
    <w:r w:rsidRPr="008D527C">
      <w:rPr>
        <w:rFonts w:ascii="Source Sans Pro" w:hAnsi="Source Sans Pro"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E892" w14:textId="77777777" w:rsidR="009678B4" w:rsidRDefault="009678B4" w:rsidP="00A24F51">
      <w:pPr>
        <w:spacing w:after="0" w:line="240" w:lineRule="auto"/>
      </w:pPr>
      <w:r>
        <w:separator/>
      </w:r>
    </w:p>
  </w:footnote>
  <w:footnote w:type="continuationSeparator" w:id="0">
    <w:p w14:paraId="3A9CB257" w14:textId="77777777" w:rsidR="009678B4" w:rsidRDefault="009678B4" w:rsidP="00A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11F" w14:textId="67BA2493" w:rsidR="003F645A" w:rsidRPr="008D527C" w:rsidRDefault="00F347B6" w:rsidP="00322B72">
    <w:pPr>
      <w:pStyle w:val="berschrift2"/>
      <w:rPr>
        <w:rFonts w:ascii="Source Sans Pro" w:hAnsi="Source Sans Pro"/>
        <w:color w:val="000000" w:themeColor="text1"/>
      </w:rPr>
    </w:pPr>
    <w:r w:rsidRPr="008D527C">
      <w:rPr>
        <w:rFonts w:ascii="Source Sans Pro" w:hAnsi="Source Sans Pro"/>
        <w:color w:val="000000" w:themeColor="text1"/>
      </w:rPr>
      <w:t>B</w:t>
    </w:r>
    <w:r w:rsidR="00322B72" w:rsidRPr="008D527C">
      <w:rPr>
        <w:rFonts w:ascii="Source Sans Pro" w:hAnsi="Source Sans Pro"/>
        <w:color w:val="000000" w:themeColor="text1"/>
      </w:rPr>
      <w:tab/>
    </w:r>
    <w:r w:rsidR="00985391" w:rsidRPr="008D527C">
      <w:rPr>
        <w:rFonts w:ascii="Source Sans Pro" w:hAnsi="Source Sans Pro"/>
        <w:color w:val="000000" w:themeColor="text1"/>
      </w:rPr>
      <w:t xml:space="preserve">Checkliste zur Analyse </w:t>
    </w:r>
    <w:r w:rsidR="008B2833" w:rsidRPr="008D527C">
      <w:rPr>
        <w:rFonts w:ascii="Source Sans Pro" w:hAnsi="Source Sans Pro"/>
        <w:color w:val="000000" w:themeColor="text1"/>
      </w:rPr>
      <w:t>der eigenen 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5E00"/>
    <w:multiLevelType w:val="hybridMultilevel"/>
    <w:tmpl w:val="DB747A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7223"/>
    <w:multiLevelType w:val="hybridMultilevel"/>
    <w:tmpl w:val="D37AB0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18335">
    <w:abstractNumId w:val="1"/>
  </w:num>
  <w:num w:numId="2" w16cid:durableId="139388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1"/>
    <w:rsid w:val="00001D7E"/>
    <w:rsid w:val="000422C7"/>
    <w:rsid w:val="0005025A"/>
    <w:rsid w:val="00063C1A"/>
    <w:rsid w:val="00076967"/>
    <w:rsid w:val="000E766C"/>
    <w:rsid w:val="001113EA"/>
    <w:rsid w:val="00215225"/>
    <w:rsid w:val="00266F6A"/>
    <w:rsid w:val="00295804"/>
    <w:rsid w:val="002E313B"/>
    <w:rsid w:val="00322B72"/>
    <w:rsid w:val="00345E37"/>
    <w:rsid w:val="003B2F38"/>
    <w:rsid w:val="003D6E70"/>
    <w:rsid w:val="003E783F"/>
    <w:rsid w:val="003F645A"/>
    <w:rsid w:val="00427517"/>
    <w:rsid w:val="004B25E8"/>
    <w:rsid w:val="004C7257"/>
    <w:rsid w:val="004E6D13"/>
    <w:rsid w:val="00545FC3"/>
    <w:rsid w:val="00556046"/>
    <w:rsid w:val="00660CB2"/>
    <w:rsid w:val="006D4BF6"/>
    <w:rsid w:val="00832873"/>
    <w:rsid w:val="0087705F"/>
    <w:rsid w:val="008B2833"/>
    <w:rsid w:val="008D527C"/>
    <w:rsid w:val="00911ECD"/>
    <w:rsid w:val="0093072F"/>
    <w:rsid w:val="009678B4"/>
    <w:rsid w:val="00967F85"/>
    <w:rsid w:val="00985391"/>
    <w:rsid w:val="009B4CD4"/>
    <w:rsid w:val="00A206CA"/>
    <w:rsid w:val="00A24F51"/>
    <w:rsid w:val="00A36D7D"/>
    <w:rsid w:val="00A55C95"/>
    <w:rsid w:val="00AA0C6D"/>
    <w:rsid w:val="00B20416"/>
    <w:rsid w:val="00BA2DB3"/>
    <w:rsid w:val="00BC27CF"/>
    <w:rsid w:val="00BF776C"/>
    <w:rsid w:val="00D22972"/>
    <w:rsid w:val="00E940C3"/>
    <w:rsid w:val="00ED7A11"/>
    <w:rsid w:val="00F347B6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0F7C9"/>
  <w15:chartTrackingRefBased/>
  <w15:docId w15:val="{FD5346D3-FBCA-46EB-AEC5-6C5B7AD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F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F51"/>
  </w:style>
  <w:style w:type="paragraph" w:styleId="Fuzeile">
    <w:name w:val="footer"/>
    <w:basedOn w:val="Standard"/>
    <w:link w:val="Fu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F51"/>
  </w:style>
  <w:style w:type="table" w:styleId="Tabellenraster">
    <w:name w:val="Table Grid"/>
    <w:basedOn w:val="NormaleTabelle"/>
    <w:uiPriority w:val="39"/>
    <w:rsid w:val="00A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5C94-FD9B-40FA-A777-512497C8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3</cp:revision>
  <cp:lastPrinted>2026-04-12T11:06:00Z</cp:lastPrinted>
  <dcterms:created xsi:type="dcterms:W3CDTF">2026-04-20T08:17:00Z</dcterms:created>
  <dcterms:modified xsi:type="dcterms:W3CDTF">2026-04-20T10:27:00Z</dcterms:modified>
</cp:coreProperties>
</file>